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CF" w:rsidRPr="004B7B20" w:rsidRDefault="002E5A4B" w:rsidP="004B7B2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здании</w:t>
      </w:r>
      <w:r w:rsidR="00AE50CF" w:rsidRPr="004B7B20">
        <w:rPr>
          <w:rFonts w:ascii="Times New Roman" w:hAnsi="Times New Roman" w:cs="Times New Roman"/>
        </w:rPr>
        <w:t xml:space="preserve"> и помещениях, используемых</w:t>
      </w:r>
    </w:p>
    <w:p w:rsidR="00AE50CF" w:rsidRPr="004B7B20" w:rsidRDefault="00AE50CF" w:rsidP="004B7B20">
      <w:pPr>
        <w:spacing w:after="0"/>
        <w:jc w:val="center"/>
        <w:rPr>
          <w:rFonts w:ascii="Times New Roman" w:hAnsi="Times New Roman" w:cs="Times New Roman"/>
        </w:rPr>
      </w:pPr>
      <w:r w:rsidRPr="004B7B20">
        <w:rPr>
          <w:rFonts w:ascii="Times New Roman" w:hAnsi="Times New Roman" w:cs="Times New Roman"/>
        </w:rPr>
        <w:t>для организации и ведения образовательного процесса</w:t>
      </w:r>
      <w:r w:rsidR="009444FC">
        <w:rPr>
          <w:rFonts w:ascii="Times New Roman" w:hAnsi="Times New Roman" w:cs="Times New Roman"/>
        </w:rPr>
        <w:t>.</w:t>
      </w:r>
    </w:p>
    <w:p w:rsidR="00AE50CF" w:rsidRPr="004B7B20" w:rsidRDefault="00AE50CF" w:rsidP="004B7B20">
      <w:pPr>
        <w:spacing w:after="0"/>
        <w:jc w:val="center"/>
        <w:rPr>
          <w:rFonts w:ascii="Times New Roman" w:hAnsi="Times New Roman" w:cs="Times New Roman"/>
        </w:rPr>
      </w:pPr>
      <w:r w:rsidRPr="004B7B20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AE50CF" w:rsidRPr="004B7B20" w:rsidRDefault="004B7B20" w:rsidP="004B7B2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7</w:t>
      </w:r>
      <w:r w:rsidR="00AE50CF" w:rsidRPr="004B7B20">
        <w:rPr>
          <w:rFonts w:ascii="Times New Roman" w:hAnsi="Times New Roman" w:cs="Times New Roman"/>
        </w:rPr>
        <w:t>5 комбинированного вида»</w:t>
      </w:r>
    </w:p>
    <w:p w:rsidR="00AE50CF" w:rsidRPr="004B7B20" w:rsidRDefault="00AE50CF" w:rsidP="004B7B20">
      <w:pPr>
        <w:rPr>
          <w:rFonts w:ascii="Times New Roman" w:hAnsi="Times New Roman" w:cs="Times New Roman"/>
        </w:rPr>
      </w:pPr>
      <w:r w:rsidRPr="004B7B20">
        <w:rPr>
          <w:rFonts w:ascii="Times New Roman" w:hAnsi="Times New Roman" w:cs="Times New Roman"/>
        </w:rPr>
        <w:t> </w:t>
      </w:r>
    </w:p>
    <w:tbl>
      <w:tblPr>
        <w:tblW w:w="11255" w:type="dxa"/>
        <w:tblInd w:w="-1371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13"/>
        <w:gridCol w:w="1759"/>
        <w:gridCol w:w="2001"/>
        <w:gridCol w:w="1735"/>
        <w:gridCol w:w="1837"/>
        <w:gridCol w:w="1495"/>
        <w:gridCol w:w="1915"/>
      </w:tblGrid>
      <w:tr w:rsidR="006D19C1" w:rsidRPr="006D19C1" w:rsidTr="006D19C1">
        <w:tc>
          <w:tcPr>
            <w:tcW w:w="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D19C1">
              <w:rPr>
                <w:rFonts w:ascii="Times New Roman" w:hAnsi="Times New Roman" w:cs="Times New Roman"/>
              </w:rPr>
              <w:t>п\п</w:t>
            </w:r>
            <w:proofErr w:type="spellEnd"/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6D19C1">
              <w:rPr>
                <w:rFonts w:ascii="Times New Roman" w:hAnsi="Times New Roman" w:cs="Times New Roman"/>
              </w:rPr>
              <w:t>Фактичес-кий</w:t>
            </w:r>
            <w:proofErr w:type="spellEnd"/>
            <w:r w:rsidRPr="006D19C1">
              <w:rPr>
                <w:rFonts w:ascii="Times New Roman" w:hAnsi="Times New Roman" w:cs="Times New Roman"/>
              </w:rPr>
              <w:t xml:space="preserve"> адрес зданий и отдельно </w:t>
            </w:r>
            <w:proofErr w:type="spellStart"/>
            <w:r w:rsidRPr="006D19C1">
              <w:rPr>
                <w:rFonts w:ascii="Times New Roman" w:hAnsi="Times New Roman" w:cs="Times New Roman"/>
              </w:rPr>
              <w:t>расположен-ных</w:t>
            </w:r>
            <w:proofErr w:type="spellEnd"/>
            <w:r w:rsidRPr="006D19C1">
              <w:rPr>
                <w:rFonts w:ascii="Times New Roman" w:hAnsi="Times New Roman" w:cs="Times New Roman"/>
              </w:rPr>
              <w:t xml:space="preserve"> помещений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Вид и назначение зданий (учебно-лабораторные, административные и т.п.) их общая площадь (кв.м)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Форма владения, пользования (</w:t>
            </w:r>
            <w:proofErr w:type="spellStart"/>
            <w:r w:rsidRPr="006D19C1">
              <w:rPr>
                <w:rFonts w:ascii="Times New Roman" w:hAnsi="Times New Roman" w:cs="Times New Roman"/>
              </w:rPr>
              <w:t>собствен-ностью</w:t>
            </w:r>
            <w:proofErr w:type="spellEnd"/>
            <w:r w:rsidRPr="006D19C1">
              <w:rPr>
                <w:rFonts w:ascii="Times New Roman" w:hAnsi="Times New Roman" w:cs="Times New Roman"/>
              </w:rPr>
              <w:t>, оперативное управление, аренда и т.п.)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Наименование организации- собственника, арендодателя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Реквизиты и сроки действия правомочных документов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Название и реквизиты документов СЭС и государственной противопожарной службы</w:t>
            </w:r>
          </w:p>
        </w:tc>
      </w:tr>
      <w:tr w:rsidR="006D19C1" w:rsidRPr="006D19C1" w:rsidTr="006D19C1">
        <w:trPr>
          <w:trHeight w:val="372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7</w:t>
            </w: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6D19C1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420004</w:t>
            </w:r>
            <w:r w:rsidR="00AE50CF" w:rsidRPr="006D19C1">
              <w:rPr>
                <w:rFonts w:ascii="Times New Roman" w:hAnsi="Times New Roman" w:cs="Times New Roman"/>
              </w:rPr>
              <w:t xml:space="preserve">, г.Казань ул. </w:t>
            </w:r>
            <w:r>
              <w:rPr>
                <w:rFonts w:ascii="Times New Roman" w:hAnsi="Times New Roman" w:cs="Times New Roman"/>
              </w:rPr>
              <w:t>Горьковское шоссе дом 22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Группы – 6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Ясли – 1</w:t>
            </w:r>
          </w:p>
          <w:p w:rsidR="00AE50CF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Сад – 5</w:t>
            </w:r>
          </w:p>
          <w:p w:rsidR="006D19C1" w:rsidRPr="006D19C1" w:rsidRDefault="006D19C1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здания и помещений 1057</w:t>
            </w:r>
          </w:p>
          <w:p w:rsidR="00AE50CF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Площадь</w:t>
            </w:r>
            <w:r w:rsidR="006D19C1">
              <w:rPr>
                <w:rFonts w:ascii="Times New Roman" w:hAnsi="Times New Roman" w:cs="Times New Roman"/>
              </w:rPr>
              <w:t xml:space="preserve"> для образования - 735</w:t>
            </w:r>
          </w:p>
          <w:p w:rsidR="00AE50CF" w:rsidRPr="006D19C1" w:rsidRDefault="006D19C1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Групповых ячеек - 665</w:t>
            </w:r>
          </w:p>
        </w:tc>
        <w:tc>
          <w:tcPr>
            <w:tcW w:w="17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Муниципальная собственность, оперативное управление</w:t>
            </w:r>
          </w:p>
        </w:tc>
        <w:tc>
          <w:tcPr>
            <w:tcW w:w="18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Комитет земельных и имущественных отношений исполнительного комитета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г. Казани</w:t>
            </w:r>
          </w:p>
        </w:tc>
        <w:tc>
          <w:tcPr>
            <w:tcW w:w="14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191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Заключение ЦГСЭН Кировского района г.Казани 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Заключение  ГПС МЧС РТ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87706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7706">
              <w:rPr>
                <w:rFonts w:ascii="Times New Roman" w:hAnsi="Times New Roman" w:cs="Times New Roman"/>
              </w:rPr>
              <w:t>Медицинские помещения- площадь – 2</w:t>
            </w:r>
            <w:r w:rsidR="00987706" w:rsidRPr="00987706"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87706" w:rsidRDefault="00987706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7706">
              <w:rPr>
                <w:rFonts w:ascii="Times New Roman" w:hAnsi="Times New Roman" w:cs="Times New Roman"/>
              </w:rPr>
              <w:t>Методический кабинет - 8,4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87706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7706">
              <w:rPr>
                <w:rFonts w:ascii="Times New Roman" w:hAnsi="Times New Roman" w:cs="Times New Roman"/>
              </w:rPr>
              <w:t>Помещения пищеблока- площадь – </w:t>
            </w:r>
            <w:r w:rsidR="00987706" w:rsidRPr="00987706">
              <w:rPr>
                <w:rFonts w:ascii="Times New Roman" w:hAnsi="Times New Roman" w:cs="Times New Roman"/>
              </w:rPr>
              <w:t>42</w:t>
            </w:r>
            <w:r w:rsidRPr="00987706">
              <w:rPr>
                <w:rFonts w:ascii="Times New Roman" w:hAnsi="Times New Roman" w:cs="Times New Roman"/>
              </w:rPr>
              <w:t>,</w:t>
            </w:r>
            <w:r w:rsidR="00987706" w:rsidRPr="0098770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rPr>
          <w:trHeight w:val="61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FD3D16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3D16">
              <w:rPr>
                <w:rFonts w:ascii="Times New Roman" w:hAnsi="Times New Roman" w:cs="Times New Roman"/>
              </w:rPr>
              <w:t>Прачечный блок - площадь</w:t>
            </w:r>
            <w:r w:rsidR="00FD3D16" w:rsidRPr="00FD3D16">
              <w:rPr>
                <w:rFonts w:ascii="Times New Roman" w:hAnsi="Times New Roman" w:cs="Times New Roman"/>
              </w:rPr>
              <w:t> - 27</w:t>
            </w:r>
            <w:r w:rsidRPr="00FD3D16">
              <w:rPr>
                <w:rFonts w:ascii="Times New Roman" w:hAnsi="Times New Roman" w:cs="Times New Roman"/>
              </w:rPr>
              <w:t>,</w:t>
            </w:r>
            <w:r w:rsidR="00FD3D16" w:rsidRPr="00FD3D1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87706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877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 xml:space="preserve">Музыкальный зал </w:t>
            </w:r>
            <w:r w:rsidR="00987706">
              <w:rPr>
                <w:rFonts w:ascii="Times New Roman" w:hAnsi="Times New Roman" w:cs="Times New Roman"/>
              </w:rPr>
              <w:t>- 70,0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444FC" w:rsidRDefault="00987706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444FC">
              <w:rPr>
                <w:rFonts w:ascii="Times New Roman" w:hAnsi="Times New Roman" w:cs="Times New Roman"/>
              </w:rPr>
              <w:t>Логопедический кабинет</w:t>
            </w:r>
            <w:r w:rsidR="009444FC" w:rsidRPr="009444FC">
              <w:rPr>
                <w:rFonts w:ascii="Times New Roman" w:hAnsi="Times New Roman" w:cs="Times New Roman"/>
              </w:rPr>
              <w:t xml:space="preserve"> - 12</w:t>
            </w:r>
            <w:r w:rsidR="00AE50CF" w:rsidRPr="009444FC">
              <w:rPr>
                <w:rFonts w:ascii="Times New Roman" w:hAnsi="Times New Roman" w:cs="Times New Roman"/>
              </w:rPr>
              <w:t>,</w:t>
            </w:r>
            <w:r w:rsidR="009444FC" w:rsidRPr="009444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6D19C1" w:rsidRPr="006D19C1" w:rsidTr="006D19C1"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D19C1">
              <w:rPr>
                <w:rFonts w:ascii="Times New Roman" w:hAnsi="Times New Roman" w:cs="Times New Roman"/>
              </w:rPr>
              <w:t> </w:t>
            </w:r>
          </w:p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0CF" w:rsidRPr="009444FC" w:rsidRDefault="009444FC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444FC">
              <w:rPr>
                <w:rFonts w:ascii="Times New Roman" w:hAnsi="Times New Roman" w:cs="Times New Roman"/>
              </w:rPr>
              <w:t xml:space="preserve">Кабинет родного языка </w:t>
            </w:r>
            <w:r w:rsidR="00AE50CF" w:rsidRPr="009444FC">
              <w:rPr>
                <w:rFonts w:ascii="Times New Roman" w:hAnsi="Times New Roman" w:cs="Times New Roman"/>
              </w:rPr>
              <w:t>- </w:t>
            </w:r>
            <w:r w:rsidRPr="009444F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E50CF" w:rsidRPr="006D19C1" w:rsidRDefault="00AE50CF" w:rsidP="006D19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</w:tbl>
    <w:p w:rsidR="00AE50CF" w:rsidRPr="006D19C1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6D19C1">
        <w:rPr>
          <w:rFonts w:ascii="Times New Roman" w:hAnsi="Times New Roman" w:cs="Times New Roman"/>
        </w:rPr>
        <w:t> </w:t>
      </w:r>
    </w:p>
    <w:p w:rsidR="00AE50CF" w:rsidRPr="006D19C1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6D19C1">
        <w:rPr>
          <w:rFonts w:ascii="Times New Roman" w:hAnsi="Times New Roman" w:cs="Times New Roman"/>
        </w:rPr>
        <w:t> </w:t>
      </w:r>
    </w:p>
    <w:p w:rsidR="00AE50CF" w:rsidRPr="006D19C1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6D19C1">
        <w:rPr>
          <w:rFonts w:ascii="Times New Roman" w:hAnsi="Times New Roman" w:cs="Times New Roman"/>
        </w:rPr>
        <w:t> </w:t>
      </w:r>
    </w:p>
    <w:p w:rsidR="00AE50CF" w:rsidRPr="006D19C1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AE50CF" w:rsidRPr="006D19C1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6D19C1">
        <w:rPr>
          <w:rFonts w:ascii="Times New Roman" w:hAnsi="Times New Roman" w:cs="Times New Roman"/>
        </w:rPr>
        <w:t> </w:t>
      </w:r>
    </w:p>
    <w:p w:rsidR="00AE50CF" w:rsidRPr="004B7B20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4B7B20">
        <w:rPr>
          <w:rFonts w:ascii="Times New Roman" w:hAnsi="Times New Roman" w:cs="Times New Roman"/>
        </w:rPr>
        <w:t> </w:t>
      </w:r>
    </w:p>
    <w:p w:rsidR="00AE50CF" w:rsidRPr="004B7B20" w:rsidRDefault="00AE50CF" w:rsidP="006D19C1">
      <w:pPr>
        <w:shd w:val="clear" w:color="auto" w:fill="FFFFFF" w:themeFill="background1"/>
        <w:rPr>
          <w:rFonts w:ascii="Times New Roman" w:hAnsi="Times New Roman" w:cs="Times New Roman"/>
        </w:rPr>
      </w:pPr>
      <w:r w:rsidRPr="004B7B20">
        <w:rPr>
          <w:rFonts w:ascii="Times New Roman" w:hAnsi="Times New Roman" w:cs="Times New Roman"/>
        </w:rPr>
        <w:t> </w:t>
      </w:r>
    </w:p>
    <w:p w:rsidR="000768D2" w:rsidRPr="004B7B20" w:rsidRDefault="000768D2" w:rsidP="006D19C1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0768D2" w:rsidRPr="004B7B20" w:rsidSect="0007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AE50CF"/>
    <w:rsid w:val="000768D2"/>
    <w:rsid w:val="002E5A4B"/>
    <w:rsid w:val="0040667D"/>
    <w:rsid w:val="004B7B20"/>
    <w:rsid w:val="005E6F17"/>
    <w:rsid w:val="006D19C1"/>
    <w:rsid w:val="009444FC"/>
    <w:rsid w:val="00987706"/>
    <w:rsid w:val="00AE50CF"/>
    <w:rsid w:val="00CC615A"/>
    <w:rsid w:val="00FD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D2"/>
  </w:style>
  <w:style w:type="paragraph" w:styleId="1">
    <w:name w:val="heading 1"/>
    <w:basedOn w:val="a"/>
    <w:link w:val="10"/>
    <w:uiPriority w:val="9"/>
    <w:qFormat/>
    <w:rsid w:val="00AE5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50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50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E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E50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8</cp:revision>
  <dcterms:created xsi:type="dcterms:W3CDTF">2017-11-20T10:44:00Z</dcterms:created>
  <dcterms:modified xsi:type="dcterms:W3CDTF">2017-11-20T11:35:00Z</dcterms:modified>
</cp:coreProperties>
</file>